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书名：资本主义国家重要矿产的地理分布</w:t>
      </w:r>
    </w:p>
    <w:p>
      <w:r>
        <w:t>作者：（苏）罗津（М.С.Розин）著；谭稼禾译</w:t>
      </w:r>
    </w:p>
    <w:p>
      <w:r>
        <w:t>出版社：北京：财政经济出版社</w:t>
      </w:r>
    </w:p>
    <w:p>
      <w:r>
        <w:t>出版日期：1955.12</w:t>
      </w:r>
    </w:p>
    <w:p>
      <w:r>
        <w:t>总页数：130</w:t>
      </w:r>
    </w:p>
    <w:p>
      <w:r>
        <w:t>更多请访问教客网: www.jiaokey.com</w:t>
      </w:r>
    </w:p>
    <w:p>
      <w:r>
        <w:t>资本主义国家重要矿产的地理分布 评论地址：https://www.jiaokey.com/book/detail/10268614.html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