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六伤寒论述义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六伤寒论述义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本书出售、求购地址：https://www.jiaokey.com/book/detail/10265450.html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关键词搜索：https://www.jiaokey.com/tag/六伤寒论述义.html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