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书名：电离辐射源与效应  联合国原子能辐射效应科学委员会1977年向联合国大会的报告及附件  下</w:t>
      </w:r>
    </w:p>
    <w:p>
      <w:r>
        <w:t>作者：任灿军，周白鸣译</w:t>
      </w:r>
    </w:p>
    <w:p>
      <w:r>
        <w:t>出版社：北京：原子能出版社</w:t>
      </w:r>
    </w:p>
    <w:p>
      <w:r>
        <w:t>出版日期：1986.06</w:t>
      </w:r>
    </w:p>
    <w:p>
      <w:r>
        <w:t>总页数：921</w:t>
      </w:r>
    </w:p>
    <w:p>
      <w:r>
        <w:t>更多请访问教客网: www.jiaokey.com</w:t>
      </w:r>
    </w:p>
    <w:p>
      <w:r>
        <w:t>电离辐射源与效应  联合国原子能辐射效应科学委员会1977年向联合国大会的报告及附件  下 评论地址：https://www.jiaokey.com/book/detail/10263193.html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