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书名：世界通史纲要  古代部分</w:t>
      </w:r>
    </w:p>
    <w:p>
      <w:r>
        <w:t>作者：熊家利主编</w:t>
      </w:r>
    </w:p>
    <w:p>
      <w:r>
        <w:t>出版社：长春：吉林文史出版社</w:t>
      </w:r>
    </w:p>
    <w:p>
      <w:r>
        <w:t>出版日期：1985.06</w:t>
      </w:r>
    </w:p>
    <w:p>
      <w:r>
        <w:t>总页数：488</w:t>
      </w:r>
    </w:p>
    <w:p>
      <w:r>
        <w:t>更多请访问教客网: www.jiaokey.com</w:t>
      </w:r>
    </w:p>
    <w:p>
      <w:r>
        <w:t>世界通史纲要  古代部分 评论地址：https://www.jiaokey.com/book/detail/10261792.html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