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书名：围棋初级死活</w:t>
      </w:r>
    </w:p>
    <w:p>
      <w:r>
        <w:t>作者：日本棋院编，（日）三王裕孝监修，吴佩江，付慧娅译</w:t>
      </w:r>
    </w:p>
    <w:p>
      <w:r>
        <w:t>出版社：</w:t>
      </w:r>
    </w:p>
    <w:p>
      <w:r>
        <w:t>出版日期：1990.05</w:t>
      </w:r>
    </w:p>
    <w:p>
      <w:r>
        <w:t>总页数：191</w:t>
      </w:r>
    </w:p>
    <w:p>
      <w:r>
        <w:t>更多请访问教客网: www.jiaokey.com</w:t>
      </w:r>
    </w:p>
    <w:p>
      <w:r>
        <w:t>围棋初级死活 评论地址：https://www.jiaokey.com/book/detail/10261502.html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