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书名：微观、中观、宏观社会主义经济分析</w:t>
      </w:r>
    </w:p>
    <w:p>
      <w:r>
        <w:t>作者：刘伟，张健群著</w:t>
      </w:r>
    </w:p>
    <w:p>
      <w:r>
        <w:t>出版社：北京：中国国际广播出版社</w:t>
      </w:r>
    </w:p>
    <w:p>
      <w:r>
        <w:t>出版日期：1987.02</w:t>
      </w:r>
    </w:p>
    <w:p>
      <w:r>
        <w:t>总页数：297</w:t>
      </w:r>
    </w:p>
    <w:p>
      <w:r>
        <w:t>更多请访问教客网: www.jiaokey.com</w:t>
      </w:r>
    </w:p>
    <w:p>
      <w:r>
        <w:t>微观、中观、宏观社会主义经济分析 评论地址：https://www.jiaokey.com/book/detail/10260586.html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