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书名：足球竞赛规则与裁判法分析</w:t>
      </w:r>
    </w:p>
    <w:p>
      <w:r>
        <w:t>作者：中国足球协会裁判委员会编</w:t>
      </w:r>
    </w:p>
    <w:p>
      <w:r>
        <w:t>出版社：北京：北京体育学院出版社</w:t>
      </w:r>
    </w:p>
    <w:p>
      <w:r>
        <w:t>出版日期：1990.05</w:t>
      </w:r>
    </w:p>
    <w:p>
      <w:r>
        <w:t>总页数：222</w:t>
      </w:r>
    </w:p>
    <w:p>
      <w:r>
        <w:t>更多请访问教客网: www.jiaokey.com</w:t>
      </w:r>
    </w:p>
    <w:p>
      <w:r>
        <w:t>足球竞赛规则与裁判法分析 评论地址：https://www.jiaokey.com/book/detail/10259709.html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