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书名：国文法草创</w:t>
      </w:r>
    </w:p>
    <w:p>
      <w:r>
        <w:t>作者：陈承泽著</w:t>
      </w:r>
    </w:p>
    <w:p>
      <w:r>
        <w:t>出版社：北京：商务印书馆</w:t>
      </w:r>
    </w:p>
    <w:p>
      <w:r>
        <w:t>出版日期：1982.09</w:t>
      </w:r>
    </w:p>
    <w:p>
      <w:r>
        <w:t>总页数：83</w:t>
      </w:r>
    </w:p>
    <w:p>
      <w:r>
        <w:t>更多请访问教客网: www.jiaokey.com</w:t>
      </w:r>
    </w:p>
    <w:p>
      <w:r>
        <w:t>国文法草创 评论地址：https://www.jiaokey.com/book/detail/10259222.html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