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书名：中国农业气候资源及主要农作物产量变化图集</w:t>
      </w:r>
    </w:p>
    <w:p>
      <w:r>
        <w:t>作者：高素华主编</w:t>
      </w:r>
    </w:p>
    <w:p>
      <w:r>
        <w:t>出版社：北京：气象出版社</w:t>
      </w:r>
    </w:p>
    <w:p>
      <w:r>
        <w:t>出版日期：1995.04</w:t>
      </w:r>
    </w:p>
    <w:p>
      <w:r>
        <w:t>总页数：147</w:t>
      </w:r>
    </w:p>
    <w:p>
      <w:r>
        <w:t>更多请访问教客网: www.jiaokey.com</w:t>
      </w:r>
    </w:p>
    <w:p>
      <w:r>
        <w:t>中国农业气候资源及主要农作物产量变化图集 评论地址：https://www.jiaokey.com/book/detail/10258726.html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