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书名：人生哲理探讨</w:t>
      </w:r>
    </w:p>
    <w:p>
      <w:r>
        <w:t>作者：中共北京市委大学工作部编</w:t>
      </w:r>
    </w:p>
    <w:p>
      <w:r>
        <w:t>出版社：北京：北京出版社</w:t>
      </w:r>
    </w:p>
    <w:p>
      <w:r>
        <w:t>出版日期：1983.03</w:t>
      </w:r>
    </w:p>
    <w:p>
      <w:r>
        <w:t>总页数：125</w:t>
      </w:r>
    </w:p>
    <w:p>
      <w:r>
        <w:t>更多请访问教客网: www.jiaokey.com</w:t>
      </w:r>
    </w:p>
    <w:p>
      <w:r>
        <w:t>人生哲理探讨 评论地址：https://www.jiaokey.com/book/detail/10258714.html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