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书名：农村发展新阶段  问题与探索</w:t>
      </w:r>
    </w:p>
    <w:p>
      <w:r>
        <w:t>作者：牛若峰，郭书田主编</w:t>
      </w:r>
    </w:p>
    <w:p>
      <w:r>
        <w:t>出版社：北京：农业出版社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农村发展新阶段  问题与探索 评论地址：https://www.jiaokey.com/book/detail/10258703.html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