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书名：论新时期思想政治工作  党的十一届三中全会以来的中央文献和中央领导同志的重要论述</w:t>
      </w:r>
    </w:p>
    <w:p>
      <w:r>
        <w:t>作者：中共中央党校组织局本书编选组编</w:t>
      </w:r>
    </w:p>
    <w:p>
      <w:r>
        <w:t>出版社：北京：中共中央党校出版社</w:t>
      </w:r>
    </w:p>
    <w:p>
      <w:r>
        <w:t>出版日期：1988.12</w:t>
      </w:r>
    </w:p>
    <w:p>
      <w:r>
        <w:t>总页数：370</w:t>
      </w:r>
    </w:p>
    <w:p>
      <w:r>
        <w:t>更多请访问教客网: www.jiaokey.com</w:t>
      </w:r>
    </w:p>
    <w:p>
      <w:r>
        <w:t>论新时期思想政治工作  党的十一届三中全会以来的中央文献和中央领导同志的重要论述 评论地址：https://www.jiaokey.com/book/detail/10258461.html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