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书名：巧妙结识新朋友  如何打动对方并使其无疑地崇拜你</w:t>
      </w:r>
    </w:p>
    <w:p>
      <w:r>
        <w:t>作者：乐群编译</w:t>
      </w:r>
    </w:p>
    <w:p>
      <w:r>
        <w:t>出版社：北京：旅游教育出版社</w:t>
      </w:r>
    </w:p>
    <w:p>
      <w:r>
        <w:t>出版日期：1990.07</w:t>
      </w:r>
    </w:p>
    <w:p>
      <w:r>
        <w:t>总页数：144</w:t>
      </w:r>
    </w:p>
    <w:p>
      <w:r>
        <w:t>更多请访问教客网: www.jiaokey.com</w:t>
      </w:r>
    </w:p>
    <w:p>
      <w:r>
        <w:t>巧妙结识新朋友  如何打动对方并使其无疑地崇拜你 评论地址：https://www.jiaokey.com/book/detail/10258230.html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