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书名：在新的历史条件下坚持和发展马克思主义  学习胡耀邦同志在党的十二大的报告</w:t>
      </w:r>
    </w:p>
    <w:p>
      <w:r>
        <w:t>作者：苏绍智，冯兰瑞主编</w:t>
      </w:r>
    </w:p>
    <w:p>
      <w:r>
        <w:t>出版社：北京：人民出版社</w:t>
      </w:r>
    </w:p>
    <w:p>
      <w:r>
        <w:t>出版日期：1983</w:t>
      </w:r>
    </w:p>
    <w:p>
      <w:r>
        <w:t>总页数：298</w:t>
      </w:r>
    </w:p>
    <w:p>
      <w:r>
        <w:t>更多请访问教客网: www.jiaokey.com</w:t>
      </w:r>
    </w:p>
    <w:p>
      <w:r>
        <w:t>在新的历史条件下坚持和发展马克思主义  学习胡耀邦同志在党的十二大的报告 评论地址：https://www.jiaokey.com/book/detail/10256338.html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