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书名：拉延模和冲裁模的设计和计算</w:t>
      </w:r>
    </w:p>
    <w:p>
      <w:r>
        <w:t>作者：（德）A.瑞卡特（A.Richard）著；汪大年译</w:t>
      </w:r>
    </w:p>
    <w:p>
      <w:r>
        <w:t>出版社：北京：机械工业出版社</w:t>
      </w:r>
    </w:p>
    <w:p>
      <w:r>
        <w:t>出版日期：1960.03</w:t>
      </w:r>
    </w:p>
    <w:p>
      <w:r>
        <w:t>总页数：157</w:t>
      </w:r>
    </w:p>
    <w:p>
      <w:r>
        <w:t>更多请访问教客网: www.jiaokey.com</w:t>
      </w:r>
    </w:p>
    <w:p>
      <w:r>
        <w:t>拉延模和冲裁模的设计和计算 评论地址：https://www.jiaokey.com/book/detail/10254063.html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