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书名：土力学的理论原理及其实际应用</w:t>
      </w:r>
    </w:p>
    <w:p>
      <w:r>
        <w:t>作者：（苏）格尔塞万诺夫（Н.М.Герсеванов），（苏）包利兴（Д.Е.Полъшин）著；魏汝龙译</w:t>
      </w:r>
    </w:p>
    <w:p>
      <w:r>
        <w:t>出版社：北京：建筑工程出版社</w:t>
      </w:r>
    </w:p>
    <w:p>
      <w:r>
        <w:t>出版日期：1958.03</w:t>
      </w:r>
    </w:p>
    <w:p>
      <w:r>
        <w:t>总页数：316</w:t>
      </w:r>
    </w:p>
    <w:p>
      <w:r>
        <w:t>更多请访问教客网: www.jiaokey.com</w:t>
      </w:r>
    </w:p>
    <w:p>
      <w:r>
        <w:t>土力学的理论原理及其实际应用 评论地址：https://www.jiaokey.com/book/detail/10253969.html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