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书名：高空气象学  高空气象观测法原理</w:t>
      </w:r>
    </w:p>
    <w:p>
      <w:r>
        <w:t>作者:（苏）卡林诺夫斯基（А.Б.Калиновский），（苏）庇努斯（Н.З.Пинус）著；顾钧禧等译</w:t>
      </w:r>
    </w:p>
    <w:p>
      <w:r>
        <w:t>出版社:北京：高等教育出版社</w:t>
      </w:r>
    </w:p>
    <w:p>
      <w:r>
        <w:t>出版日期：1957.02</w:t>
      </w:r>
    </w:p>
    <w:p>
      <w:r>
        <w:t>总页数：244</w:t>
      </w:r>
    </w:p>
    <w:p>
      <w:r>
        <w:t>更多请访问教客网:www.jiaokey.com</w:t>
      </w:r>
    </w:p>
    <w:p>
      <w:r>
        <w:t>高空气象学  高空气象观测法原理评论地址：https://www.jiaokey.com/book/detail/10253593.html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