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书名：坝体应力分析、温度计算和坝工设计</w:t>
      </w:r>
    </w:p>
    <w:p>
      <w:r>
        <w:t>作者：（苏）古脱曼（S.G.Gutman）等著；水利水电科学研究院译</w:t>
      </w:r>
    </w:p>
    <w:p>
      <w:r>
        <w:t>出版社：北京:水利电力出版社,1960.03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坝体应力分析、温度计算和坝工设计 评论地址：https://www.jiaokey.com/book/detail/10253498.html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