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书名：电冶铝理论基础  上</w:t>
      </w:r>
    </w:p>
    <w:p>
      <w:r>
        <w:t>作者：（苏）阿布拉莫夫（Г.А.Абрамов）等著；沈时英译</w:t>
      </w:r>
    </w:p>
    <w:p>
      <w:r>
        <w:t>出版社：北京：冶金工业出版社</w:t>
      </w:r>
    </w:p>
    <w:p>
      <w:r>
        <w:t>出版日期：1958.07</w:t>
      </w:r>
    </w:p>
    <w:p>
      <w:r>
        <w:t>总页数：85</w:t>
      </w:r>
    </w:p>
    <w:p>
      <w:r>
        <w:t>更多请访问教客网: www.jiaokey.com</w:t>
      </w:r>
    </w:p>
    <w:p>
      <w:r>
        <w:t>电冶铝理论基础  上 评论地址：https://www.jiaokey.com/book/detail/10251734.html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