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书名：现代加工方法</w:t>
      </w:r>
    </w:p>
    <w:p>
      <w:r>
        <w:t>作者：（印）潘戴（Pandey，P.C.），（印度）沙恩（Shan，H.S.）著；董梅萼译</w:t>
      </w:r>
    </w:p>
    <w:p>
      <w:r>
        <w:t>出版社：北京：国防工业出版社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现代加工方法 评论地址：https://www.jiaokey.com/book/detail/10251629.html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