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书名：高强度钛合金的焊接</w:t>
      </w:r>
    </w:p>
    <w:p>
      <w:r>
        <w:t>作者：（苏）古列维奇（С.М.Гуревич）著；尹克里译</w:t>
      </w:r>
    </w:p>
    <w:p>
      <w:r>
        <w:t>出版社：北京：国防工业出版社</w:t>
      </w:r>
    </w:p>
    <w:p>
      <w:r>
        <w:t>出版日期：1980.03</w:t>
      </w:r>
    </w:p>
    <w:p>
      <w:r>
        <w:t>总页数：176</w:t>
      </w:r>
    </w:p>
    <w:p>
      <w:r>
        <w:t>更多请访问教客网: www.jiaokey.com</w:t>
      </w:r>
    </w:p>
    <w:p>
      <w:r>
        <w:t>高强度钛合金的焊接 评论地址：https://www.jiaokey.com/book/detail/10251098.html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