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书名：小型连续铸钢</w:t>
      </w:r>
    </w:p>
    <w:p>
      <w:r>
        <w:t>作者：上海机械刀片厂，上海钢铁研究所编</w:t>
      </w:r>
    </w:p>
    <w:p>
      <w:r>
        <w:t>出版社：上海：上海人民出版社</w:t>
      </w:r>
    </w:p>
    <w:p>
      <w:r>
        <w:t>出版日期：1973.12</w:t>
      </w:r>
    </w:p>
    <w:p>
      <w:r>
        <w:t>总页数：150</w:t>
      </w:r>
    </w:p>
    <w:p>
      <w:r>
        <w:t>更多请访问教客网: www.jiaokey.com</w:t>
      </w:r>
    </w:p>
    <w:p>
      <w:r>
        <w:t>小型连续铸钢 评论地址：https://www.jiaokey.com/book/detail/10250913.html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