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激光光谱学  3</w:t>
      </w:r>
    </w:p>
    <w:p>
      <w:r>
        <w:rPr>
          <w:rFonts w:ascii="宋体" w:hAnsi="宋体" w:eastAsia="宋体"/>
          <w:sz w:val="24"/>
        </w:rPr>
        <w:t>（美）霍尔（HallJ.），（美）卡尔斯登（KarlstenJ.）编著；王淑瑚，寿涵奋，朱珍华，杨维刚译；沈玉其校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激光光谱学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（美）霍尔（HallJ.），（美）卡尔斯登（KarlstenJ.）编著；王淑瑚，寿涵奋，朱珍华，杨维刚译；沈玉其校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本书出售、求购地址：https://www.jiaokey.com/book/detail/10249334.html</w:t>
      </w:r>
    </w:p>
    <w:p>
      <w:r>
        <w:t>更多相关图书推荐：https://www.jiaokey.com</w:t>
      </w:r>
    </w:p>
    <w:p>
      <w:r>
        <w:t>（美）霍尔（HallJ.），（美）卡尔斯登（KarlstenJ.）编著；王淑瑚，寿涵奋，朱珍华，杨维刚译；沈玉其校 其他作品：https://www.jiaokey.com/tag/（美）霍尔（HallJ.），（美）卡尔斯登（KarlstenJ.）编著；王淑瑚，寿涵奋，朱珍华，杨维刚译；沈玉其校.html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关键词搜索：https://www.jiaokey.com/tag/激光光谱学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