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书名：超高频接收机噪声系数的计算</w:t>
      </w:r>
    </w:p>
    <w:p>
      <w:r>
        <w:t>作者：（苏）别洛乌索夫（А.П.Белоусов）著；高煜译</w:t>
      </w:r>
    </w:p>
    <w:p>
      <w:r>
        <w:t>出版社：上海：上海科学技术出版社</w:t>
      </w:r>
    </w:p>
    <w:p>
      <w:r>
        <w:t>出版日期：1962.05</w:t>
      </w:r>
    </w:p>
    <w:p>
      <w:r>
        <w:t>总页数：140</w:t>
      </w:r>
    </w:p>
    <w:p>
      <w:r>
        <w:t>更多请访问教客网: www.jiaokey.com</w:t>
      </w:r>
    </w:p>
    <w:p>
      <w:r>
        <w:t>超高频接收机噪声系数的计算 评论地址：https://www.jiaokey.com/book/detail/10248526.html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