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书名：有源滤波器的设计</w:t>
      </w:r>
    </w:p>
    <w:p>
      <w:r>
        <w:t>作者：（日）柳泽健，（日）金光磐著；北京邮电学院数字通信专业译</w:t>
      </w:r>
    </w:p>
    <w:p>
      <w:r>
        <w:t>出版社：北京：人民邮电出版社</w:t>
      </w:r>
    </w:p>
    <w:p>
      <w:r>
        <w:t>出版日期：1978.02</w:t>
      </w:r>
    </w:p>
    <w:p>
      <w:r>
        <w:t>总页数：219</w:t>
      </w:r>
    </w:p>
    <w:p>
      <w:r>
        <w:t>更多请访问教客网: www.jiaokey.com</w:t>
      </w:r>
    </w:p>
    <w:p>
      <w:r>
        <w:t>有源滤波器的设计 评论地址：https://www.jiaokey.com/book/detail/10247687.html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