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书名：利益集团、院外活动和政策制订</w:t>
      </w:r>
    </w:p>
    <w:p>
      <w:r>
        <w:t>作者：（美）奥恩斯坦（Ornstei，N.J.），（美）埃尔德（Elder，S.）著；潘同文译</w:t>
      </w:r>
    </w:p>
    <w:p>
      <w:r>
        <w:t>出版社：北京：世界知识出版社</w:t>
      </w:r>
    </w:p>
    <w:p>
      <w:r>
        <w:t>出版日期：1981.04</w:t>
      </w:r>
    </w:p>
    <w:p>
      <w:r>
        <w:t>总页数：255</w:t>
      </w:r>
    </w:p>
    <w:p>
      <w:r>
        <w:t>更多请访问教客网: www.jiaokey.com</w:t>
      </w:r>
    </w:p>
    <w:p>
      <w:r>
        <w:t>利益集团、院外活动和政策制订 评论地址：https://www.jiaokey.com/book/detail/10241270.html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