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书名：中国社会主义社会初期阶段的理论与实践</w:t>
      </w:r>
    </w:p>
    <w:p>
      <w:r>
        <w:t>作者：郑福林著</w:t>
      </w:r>
    </w:p>
    <w:p>
      <w:r>
        <w:t>出版社：长春：吉林人民出版社</w:t>
      </w:r>
    </w:p>
    <w:p>
      <w:r>
        <w:t>出版日期：1988.09</w:t>
      </w:r>
    </w:p>
    <w:p>
      <w:r>
        <w:t>总页数：141</w:t>
      </w:r>
    </w:p>
    <w:p>
      <w:r>
        <w:t>更多请访问教客网: www.jiaokey.com</w:t>
      </w:r>
    </w:p>
    <w:p>
      <w:r>
        <w:t>中国社会主义社会初期阶段的理论与实践 评论地址：https://www.jiaokey.com/book/detail/10240064.html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