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书名：西方国家对德国问题政策真相  关于西方国家在破坏波茨坦协定和复活德国军国主义方面所负的责任  历史概要</w:t>
      </w:r>
    </w:p>
    <w:p>
      <w:r>
        <w:t>作者:德意志民主共和国外交部，苏维埃社会主义共和国联盟外交部编</w:t>
      </w:r>
    </w:p>
    <w:p>
      <w:r>
        <w:t>出版社:北京：世界知识出版社</w:t>
      </w:r>
    </w:p>
    <w:p>
      <w:r>
        <w:t>出版日期：1959.10</w:t>
      </w:r>
    </w:p>
    <w:p>
      <w:r>
        <w:t>总页数：106</w:t>
      </w:r>
    </w:p>
    <w:p>
      <w:r>
        <w:t>更多请访问教客网:www.jiaokey.com</w:t>
      </w:r>
    </w:p>
    <w:p>
      <w:r>
        <w:t>西方国家对德国问题政策真相  关于西方国家在破坏波茨坦协定和复活德国军国主义方面所负的责任  历史概要评论地址：https://www.jiaokey.com/book/detail/10238998.html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