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书名：日本近代棉纺织业发展史  兼论日本近代资本主义起源问题</w:t>
      </w:r>
    </w:p>
    <w:p>
      <w:r>
        <w:t>作者：管宁著</w:t>
      </w:r>
    </w:p>
    <w:p>
      <w:r>
        <w:t>出版社：天津：天津人民出版社</w:t>
      </w:r>
    </w:p>
    <w:p>
      <w:r>
        <w:t>出版日期：1997.09</w:t>
      </w:r>
    </w:p>
    <w:p>
      <w:r>
        <w:t>总页数：313</w:t>
      </w:r>
    </w:p>
    <w:p>
      <w:r>
        <w:t>更多请访问教客网: www.jiaokey.com</w:t>
      </w:r>
    </w:p>
    <w:p>
      <w:r>
        <w:t>日本近代棉纺织业发展史  兼论日本近代资本主义起源问题 评论地址：https://www.jiaokey.com/book/detail/10238488.html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