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书名：仪礼引得  附：郑注及贾疏引书引得</w:t>
      </w:r>
    </w:p>
    <w:p>
      <w:r>
        <w:t>作者：洪业，聂崇岐等</w:t>
      </w:r>
    </w:p>
    <w:p>
      <w:r>
        <w:t>出版社：上海：上海古籍出版社</w:t>
      </w:r>
    </w:p>
    <w:p>
      <w:r>
        <w:t>出版日期：1986.09</w:t>
      </w:r>
    </w:p>
    <w:p>
      <w:r>
        <w:t>总页数：76</w:t>
      </w:r>
    </w:p>
    <w:p>
      <w:r>
        <w:t>更多请访问教客网: www.jiaokey.com</w:t>
      </w:r>
    </w:p>
    <w:p>
      <w:r>
        <w:t>仪礼引得  附：郑注及贾疏引书引得 评论地址：https://www.jiaokey.com/book/detail/10237949.html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