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书名：实变函数论的定理与习题集</w:t>
      </w:r>
    </w:p>
    <w:p>
      <w:r>
        <w:t>作者：（苏）鄂强（Ю.С.Очан）编；李荣冻等译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总页数：273</w:t>
      </w:r>
    </w:p>
    <w:p>
      <w:r>
        <w:t>更多请访问教客网: www.jiaokey.com</w:t>
      </w:r>
    </w:p>
    <w:p>
      <w:r>
        <w:t>实变函数论的定理与习题集 评论地址：https://www.jiaokey.com/book/detail/10236682.html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