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书名：分析引论</w:t>
      </w:r>
    </w:p>
    <w:p>
      <w:r>
        <w:t>作者：（苏）乌瓦连柯夫（И.М.Уваренков），（苏）马尔列尔（М.З.Маллер）著；李荣东，梁永富译</w:t>
      </w:r>
    </w:p>
    <w:p>
      <w:r>
        <w:t>出版社：北京：人民教育出版社</w:t>
      </w:r>
    </w:p>
    <w:p>
      <w:r>
        <w:t>出版日期：1957.04</w:t>
      </w:r>
    </w:p>
    <w:p>
      <w:r>
        <w:t>总页数：266</w:t>
      </w:r>
    </w:p>
    <w:p>
      <w:r>
        <w:t>更多请访问教客网: www.jiaokey.com</w:t>
      </w:r>
    </w:p>
    <w:p>
      <w:r>
        <w:t>分析引论 评论地址：https://www.jiaokey.com/book/detail/10236591.html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