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书名：江山代有女杰出</w:t>
      </w:r>
    </w:p>
    <w:p>
      <w:r>
        <w:t>作者：第四次世界妇女大会非政府组织论坛“妇女参与企业管理”论坛编</w:t>
      </w:r>
    </w:p>
    <w:p>
      <w:r>
        <w:t>出版社：北京：航空工业出版社</w:t>
      </w:r>
    </w:p>
    <w:p>
      <w:r>
        <w:t>出版日期：1995.08</w:t>
      </w:r>
    </w:p>
    <w:p>
      <w:r>
        <w:t>总页数：218</w:t>
      </w:r>
    </w:p>
    <w:p>
      <w:r>
        <w:t>更多请访问教客网: www.jiaokey.com</w:t>
      </w:r>
    </w:p>
    <w:p>
      <w:r>
        <w:t>江山代有女杰出 评论地址：https://www.jiaokey.com/book/detail/10234972.html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