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怎样长高个儿——成年人也能长高的科学方法</w:t>
      </w:r>
    </w:p>
    <w:p>
      <w:r>
        <w:rPr>
          <w:rFonts w:ascii="宋体" w:hAnsi="宋体" w:eastAsia="宋体"/>
          <w:sz w:val="24"/>
        </w:rPr>
        <w:t>礒谷公良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怎样长高个儿——成年人也能长高的科学方法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礒谷公良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本书出售、求购地址：https://www.jiaokey.com/book/detail/10233728.html</w:t>
      </w:r>
    </w:p>
    <w:p>
      <w:r>
        <w:t>更多相关图书推荐：https://www.jiaokey.com</w:t>
      </w:r>
    </w:p>
    <w:p>
      <w:r>
        <w:t>礒谷公良 其他作品：https://www.jiaokey.com/tag/礒谷公良.html</w:t>
      </w:r>
    </w:p>
    <w:p>
      <w:r>
        <w:t>国际文化出版社 出版图书：https://www.jiaokey.com/tag/国际文化出版社.html</w:t>
      </w:r>
    </w:p>
    <w:p>
      <w:r>
        <w:t>关键词搜索：https://www.jiaokey.com/tag/怎样长高个儿——成年人也能长高的科学方法.html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