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书名：人民是历史创造者</w:t>
      </w:r>
    </w:p>
    <w:p>
      <w:r>
        <w:t>作者：（苏）卡马里（М.Каммари）著；张伯刚译</w:t>
      </w:r>
    </w:p>
    <w:p>
      <w:r>
        <w:t>出版社：时代出版社</w:t>
      </w:r>
    </w:p>
    <w:p>
      <w:r>
        <w:t>出版日期：1955.04</w:t>
      </w:r>
    </w:p>
    <w:p>
      <w:r>
        <w:t>总页数：58</w:t>
      </w:r>
    </w:p>
    <w:p>
      <w:r>
        <w:t>更多请访问教客网: www.jiaokey.com</w:t>
      </w:r>
    </w:p>
    <w:p>
      <w:r>
        <w:t>人民是历史创造者 评论地址：https://www.jiaokey.com/book/detail/10232706.html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