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书名：伦理学的两个基本问题</w:t>
      </w:r>
    </w:p>
    <w:p>
      <w:r>
        <w:t>作者：（德）叔本华（Arthur Schopen hauer）著；任立，孟庆时译</w:t>
      </w:r>
    </w:p>
    <w:p>
      <w:r>
        <w:t>出版社：北京：商务印书馆</w:t>
      </w:r>
    </w:p>
    <w:p>
      <w:r>
        <w:t>出版日期：1996.10</w:t>
      </w:r>
    </w:p>
    <w:p>
      <w:r>
        <w:t>总页数：307</w:t>
      </w:r>
    </w:p>
    <w:p>
      <w:r>
        <w:t>更多请访问教客网: www.jiaokey.com</w:t>
      </w:r>
    </w:p>
    <w:p>
      <w:r>
        <w:t>伦理学的两个基本问题 评论地址：https://www.jiaokey.com/book/detail/10232623.html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