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书名：当代历史唯物主义的发展趋势</w:t>
      </w:r>
    </w:p>
    <w:p>
      <w:r>
        <w:t>作者：（苏）巴鲁林（В·С·Барулин）著；李树柏等译</w:t>
      </w:r>
    </w:p>
    <w:p>
      <w:r>
        <w:t>出版社：北京：社会科学文献出版社</w:t>
      </w:r>
    </w:p>
    <w:p>
      <w:r>
        <w:t>出版日期：1987.10</w:t>
      </w:r>
    </w:p>
    <w:p>
      <w:r>
        <w:t>总页数：232</w:t>
      </w:r>
    </w:p>
    <w:p>
      <w:r>
        <w:t>更多请访问教客网: www.jiaokey.com</w:t>
      </w:r>
    </w:p>
    <w:p>
      <w:r>
        <w:t>当代历史唯物主义的发展趋势 评论地址：https://www.jiaokey.com/book/detail/10232590.html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