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书名：彻底破除资产阶级个人主义思想</w:t>
      </w:r>
    </w:p>
    <w:p>
      <w:r>
        <w:t>作者：尚学著</w:t>
      </w:r>
    </w:p>
    <w:p>
      <w:r>
        <w:t>出版社：长春：吉林人民出版社</w:t>
      </w:r>
    </w:p>
    <w:p>
      <w:r>
        <w:t>出版日期：1960.05</w:t>
      </w:r>
    </w:p>
    <w:p>
      <w:r>
        <w:t>总页数：34</w:t>
      </w:r>
    </w:p>
    <w:p>
      <w:r>
        <w:t>更多请访问教客网: www.jiaokey.com</w:t>
      </w:r>
    </w:p>
    <w:p>
      <w:r>
        <w:t>彻底破除资产阶级个人主义思想 评论地址：https://www.jiaokey.com/book/detail/10232571.html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