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书名：一个“孤独”者对自由的探索  萨特的《存在与虚无》</w:t>
      </w:r>
    </w:p>
    <w:p>
      <w:r>
        <w:t>作者:余源培，夏耕编著</w:t>
      </w:r>
    </w:p>
    <w:p>
      <w:r>
        <w:t>出版社:昆明：云南人民出版社</w:t>
      </w:r>
    </w:p>
    <w:p>
      <w:r>
        <w:t>出版日期：1989.03</w:t>
      </w:r>
    </w:p>
    <w:p>
      <w:r>
        <w:t>总页数：144</w:t>
      </w:r>
    </w:p>
    <w:p>
      <w:r>
        <w:t>更多请访问教客网:www.jiaokey.com</w:t>
      </w:r>
    </w:p>
    <w:p>
      <w:r>
        <w:t>一个“孤独”者对自由的探索  萨特的《存在与虚无》评论地址：https://www.jiaokey.com/book/detail/10231643.html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