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书名：伦理学概论</w:t>
      </w:r>
    </w:p>
    <w:p>
      <w:r>
        <w:t>作者：包连宗，朱贻庭主编；华东师范大学政教系伦理学教研室编著</w:t>
      </w:r>
    </w:p>
    <w:p>
      <w:r>
        <w:t>出版社：郑州：河南人民出版社</w:t>
      </w:r>
    </w:p>
    <w:p>
      <w:r>
        <w:t>出版日期：1985.04</w:t>
      </w:r>
    </w:p>
    <w:p>
      <w:r>
        <w:t>总页数：264</w:t>
      </w:r>
    </w:p>
    <w:p>
      <w:r>
        <w:t>更多请访问教客网: www.jiaokey.com</w:t>
      </w:r>
    </w:p>
    <w:p>
      <w:r>
        <w:t>伦理学概论 评论地址：https://www.jiaokey.com/book/detail/10231540.html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