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神仙道家-淮南子  上</w:t>
      </w:r>
    </w:p>
    <w:p>
      <w:r>
        <w:t>作者：吕凯</w:t>
      </w:r>
    </w:p>
    <w:p>
      <w:r>
        <w:t>出版社：北京：中国三环出版社</w:t>
      </w:r>
    </w:p>
    <w:p>
      <w:r>
        <w:t>出版日期：1992.10</w:t>
      </w:r>
    </w:p>
    <w:p>
      <w:r>
        <w:t>总页数：307</w:t>
      </w:r>
    </w:p>
    <w:p>
      <w:r>
        <w:t>更多请访问教客网: www.jiaokey.com</w:t>
      </w:r>
    </w:p>
    <w:p>
      <w:r>
        <w:t>中国历代经典宝库  神仙道家-淮南子  上 评论地址：https://www.jiaokey.com/book/detail/10231528.html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