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书名：佛教常用呗器、器物、服装简述</w:t>
      </w:r>
    </w:p>
    <w:p>
      <w:r>
        <w:t>作者：（释）祥云著</w:t>
      </w:r>
    </w:p>
    <w:p>
      <w:r>
        <w:t>出版社：佛陀教育基金会</w:t>
      </w:r>
    </w:p>
    <w:p>
      <w:r>
        <w:t>出版日期：1993</w:t>
      </w:r>
    </w:p>
    <w:p>
      <w:r>
        <w:t>总页数：106</w:t>
      </w:r>
    </w:p>
    <w:p>
      <w:r>
        <w:t>更多请访问教客网: www.jiaokey.com</w:t>
      </w:r>
    </w:p>
    <w:p>
      <w:r>
        <w:t>佛教常用呗器、器物、服装简述 评论地址：https://www.jiaokey.com/book/detail/10229744.html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