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净土五经</w:t>
      </w:r>
    </w:p>
    <w:p>
      <w:r>
        <w:rPr>
          <w:rFonts w:ascii="宋体" w:hAnsi="宋体" w:eastAsia="宋体"/>
          <w:sz w:val="24"/>
        </w:rPr>
        <w:t>鸠摩罗什等译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净土五经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鸠摩罗什等译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广化寺佛经流通处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本书出售、求购地址：https://www.jiaokey.com/book/detail/10229546.html</w:t>
      </w:r>
    </w:p>
    <w:p>
      <w:r>
        <w:t>更多相关图书推荐：https://www.jiaokey.com</w:t>
      </w:r>
    </w:p>
    <w:p>
      <w:r>
        <w:t>鸠摩罗什等译 其他作品：https://www.jiaokey.com/tag/鸠摩罗什等译.html</w:t>
      </w:r>
    </w:p>
    <w:p>
      <w:r>
        <w:t>广化寺佛经流通处 出版图书：https://www.jiaokey.com/tag/广化寺佛经流通处.html</w:t>
      </w:r>
    </w:p>
    <w:p>
      <w:r>
        <w:t>关键词搜索：https://www.jiaokey.com/tag/净土五经.html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