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书名：乱世经营术  齐宋晋秦楚吴越大变局中的兴亡剖析</w:t>
      </w:r>
    </w:p>
    <w:p>
      <w:r>
        <w:t>作者：陈文德著</w:t>
      </w:r>
    </w:p>
    <w:p>
      <w:r>
        <w:t>出版社：长沙：岳麓书社</w:t>
      </w:r>
    </w:p>
    <w:p>
      <w:r>
        <w:t>出版日期：2000.09</w:t>
      </w:r>
    </w:p>
    <w:p>
      <w:r>
        <w:t>总页数：233</w:t>
      </w:r>
    </w:p>
    <w:p>
      <w:r>
        <w:t>更多请访问教客网: www.jiaokey.com</w:t>
      </w:r>
    </w:p>
    <w:p>
      <w:r>
        <w:t>乱世经营术  齐宋晋秦楚吴越大变局中的兴亡剖析 评论地址：https://www.jiaokey.com/book/detail/10229292.html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