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国际管理与领导</w:t>
      </w:r>
    </w:p>
    <w:p>
      <w:r>
        <w:rPr>
          <w:rFonts w:ascii="宋体" w:hAnsi="宋体" w:eastAsia="宋体"/>
          <w:sz w:val="24"/>
        </w:rPr>
        <w:t>雷莫W.纽尔密   约翰R.达林·芬兰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雷莫W.纽尔密   约翰R.达林·芬兰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本书出售、求购地址：https://www.jiaokey.com/book/detail/10228953.html</w:t>
      </w:r>
    </w:p>
    <w:p>
      <w:r>
        <w:t>更多相关图书推荐：https://www.jiaokey.com</w:t>
      </w:r>
    </w:p>
    <w:p>
      <w:r>
        <w:t>雷莫W.纽尔密   约翰R.达林·芬兰 其他作品：https://www.jiaokey.com/tag/雷莫W.纽尔密   约翰R.达林·芬兰.html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关键词搜索：https://www.jiaokey.com/tag/国际管理与领导.html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