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书名：跨世纪的中国金融业</w:t>
      </w:r>
    </w:p>
    <w:p>
      <w:r>
        <w:t>作者：华南金融研究所著</w:t>
      </w:r>
    </w:p>
    <w:p>
      <w:r>
        <w:t>出版社：广州：广东经济出版社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跨世纪的中国金融业 评论地址：https://www.jiaokey.com/book/detail/10228947.html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