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书名：中西医结合治疗内科急重难症新进展</w:t>
      </w:r>
    </w:p>
    <w:p>
      <w:r>
        <w:t>作者：刘孟安，张同岭</w:t>
      </w:r>
    </w:p>
    <w:p>
      <w:r>
        <w:t>出版社：北京：中国科学技术出版社</w:t>
      </w:r>
    </w:p>
    <w:p>
      <w:r>
        <w:t>出版日期：1992.09</w:t>
      </w:r>
    </w:p>
    <w:p>
      <w:r>
        <w:t>总页数：321</w:t>
      </w:r>
    </w:p>
    <w:p>
      <w:r>
        <w:t>更多请访问教客网: www.jiaokey.com</w:t>
      </w:r>
    </w:p>
    <w:p>
      <w:r>
        <w:t>中西医结合治疗内科急重难症新进展 评论地址：https://www.jiaokey.com/book/detail/10228088.html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