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书名：康治本伤寒论</w:t>
      </w:r>
    </w:p>
    <w:p>
      <w:r>
        <w:t>作者：（汉）张仲景原著；户上玄斐</w:t>
      </w:r>
    </w:p>
    <w:p>
      <w:r>
        <w:t>出版社：北京：中医古籍出版社</w:t>
      </w:r>
    </w:p>
    <w:p>
      <w:r>
        <w:t>出版日期：1982.04</w:t>
      </w:r>
    </w:p>
    <w:p>
      <w:r>
        <w:t>总页数：58</w:t>
      </w:r>
    </w:p>
    <w:p>
      <w:r>
        <w:t>更多请访问教客网: www.jiaokey.com</w:t>
      </w:r>
    </w:p>
    <w:p>
      <w:r>
        <w:t>康治本伤寒论 评论地址：https://www.jiaokey.com/book/detail/10225268.html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