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书名：药到病除  独特用药治病绝招</w:t>
      </w:r>
    </w:p>
    <w:p>
      <w:r>
        <w:t>作者：卢世秀主编；卢世秀等编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总页数：402</w:t>
      </w:r>
    </w:p>
    <w:p>
      <w:r>
        <w:t>更多请访问教客网: www.jiaokey.com</w:t>
      </w:r>
    </w:p>
    <w:p>
      <w:r>
        <w:t>药到病除  独特用药治病绝招 评论地址：https://www.jiaokey.com/book/detail/10225000.html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