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书名：安宁县情</w:t>
      </w:r>
    </w:p>
    <w:p>
      <w:r>
        <w:t>作者：江声主编；云南省昆明市安宁县人民政府社会、经济发展研究室编</w:t>
      </w:r>
    </w:p>
    <w:p>
      <w:r>
        <w:t>出版社：昆明：云南民族出版社</w:t>
      </w:r>
    </w:p>
    <w:p>
      <w:r>
        <w:t>出版日期：1989.12</w:t>
      </w:r>
    </w:p>
    <w:p>
      <w:r>
        <w:t>总页数：345</w:t>
      </w:r>
    </w:p>
    <w:p>
      <w:r>
        <w:t>更多请访问教客网: www.jiaokey.com</w:t>
      </w:r>
    </w:p>
    <w:p>
      <w:r>
        <w:t>安宁县情 评论地址：https://www.jiaokey.com/book/detail/10221491.html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